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e374905574a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cbc1fbffb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Howard Mill,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38d8c613e4c56" /><Relationship Type="http://schemas.openxmlformats.org/officeDocument/2006/relationships/numbering" Target="/word/numbering.xml" Id="R85e152d544a741ea" /><Relationship Type="http://schemas.openxmlformats.org/officeDocument/2006/relationships/settings" Target="/word/settings.xml" Id="R4c53095bfa7e4dc9" /><Relationship Type="http://schemas.openxmlformats.org/officeDocument/2006/relationships/image" Target="/word/media/43c40dc9-6e46-4526-a064-ccb9de41697b.png" Id="Rfa6cbc1fbffb4493" /></Relationships>
</file>