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de48df6abf46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5365a9b0b742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Howes Cave,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62dc2d342a49bb" /><Relationship Type="http://schemas.openxmlformats.org/officeDocument/2006/relationships/numbering" Target="/word/numbering.xml" Id="R789f01008a40453a" /><Relationship Type="http://schemas.openxmlformats.org/officeDocument/2006/relationships/settings" Target="/word/settings.xml" Id="R2369ebfd835e49fe" /><Relationship Type="http://schemas.openxmlformats.org/officeDocument/2006/relationships/image" Target="/word/media/b7e595c6-52e4-4889-85b3-2cf80a4a7aec.png" Id="R1b5365a9b0b74274" /></Relationships>
</file>