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d80918a0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3fb0710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8ff64bdb47cc" /><Relationship Type="http://schemas.openxmlformats.org/officeDocument/2006/relationships/numbering" Target="/word/numbering.xml" Id="Ra29ba9bbf67242fb" /><Relationship Type="http://schemas.openxmlformats.org/officeDocument/2006/relationships/settings" Target="/word/settings.xml" Id="R0b28b7cdc66c4e3f" /><Relationship Type="http://schemas.openxmlformats.org/officeDocument/2006/relationships/image" Target="/word/media/4966922b-2b01-4688-a26a-f04f06f4606b.png" Id="R45283fb0710b404f" /></Relationships>
</file>