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e102fd818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d7e559ed3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a4802a73f4332" /><Relationship Type="http://schemas.openxmlformats.org/officeDocument/2006/relationships/numbering" Target="/word/numbering.xml" Id="Reddfaf2d7ab446f8" /><Relationship Type="http://schemas.openxmlformats.org/officeDocument/2006/relationships/settings" Target="/word/settings.xml" Id="R0fdeef73b9d44673" /><Relationship Type="http://schemas.openxmlformats.org/officeDocument/2006/relationships/image" Target="/word/media/16cc1039-7d58-4ae9-898e-4badcf241bf3.png" Id="R1b1d7e559ed34fab" /></Relationships>
</file>