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0a1af25a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ccbcb584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Huilsburg,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96676a2e74aef" /><Relationship Type="http://schemas.openxmlformats.org/officeDocument/2006/relationships/numbering" Target="/word/numbering.xml" Id="R3d80b7cd52b84d88" /><Relationship Type="http://schemas.openxmlformats.org/officeDocument/2006/relationships/settings" Target="/word/settings.xml" Id="Rc9fa0a4431844a84" /><Relationship Type="http://schemas.openxmlformats.org/officeDocument/2006/relationships/image" Target="/word/media/7bc2515d-f72f-431b-bfac-b2fb7c3789ab.png" Id="R04bdccbcb5844bac" /></Relationships>
</file>