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b98dfcb82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c8320747d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Hungarian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ebd6f3a85494f" /><Relationship Type="http://schemas.openxmlformats.org/officeDocument/2006/relationships/numbering" Target="/word/numbering.xml" Id="Rbcb234ccd4c44caf" /><Relationship Type="http://schemas.openxmlformats.org/officeDocument/2006/relationships/settings" Target="/word/settings.xml" Id="Ra438f46dcdd44b16" /><Relationship Type="http://schemas.openxmlformats.org/officeDocument/2006/relationships/image" Target="/word/media/d69a3bc6-43fc-4ee0-ba99-fe4d265d1d67.png" Id="R5e2c8320747d43a2" /></Relationships>
</file>