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2dc7007f5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4035112de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 Country,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3d73783234d7a" /><Relationship Type="http://schemas.openxmlformats.org/officeDocument/2006/relationships/numbering" Target="/word/numbering.xml" Id="Re93a3b9aa2394d01" /><Relationship Type="http://schemas.openxmlformats.org/officeDocument/2006/relationships/settings" Target="/word/settings.xml" Id="Rbbf871c4c2cd449f" /><Relationship Type="http://schemas.openxmlformats.org/officeDocument/2006/relationships/image" Target="/word/media/568e4ad4-fae5-4183-8415-afd95f8b1a8b.png" Id="R90b4035112de472e" /></Relationships>
</file>