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1507cb7b7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2ee540e21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14a7f63e04514" /><Relationship Type="http://schemas.openxmlformats.org/officeDocument/2006/relationships/numbering" Target="/word/numbering.xml" Id="Rbb73f348a0504cad" /><Relationship Type="http://schemas.openxmlformats.org/officeDocument/2006/relationships/settings" Target="/word/settings.xml" Id="Rac4c934010c042f2" /><Relationship Type="http://schemas.openxmlformats.org/officeDocument/2006/relationships/image" Target="/word/media/b44978fc-c98c-466a-baf8-026017c7ffd9.png" Id="R12d2ee540e214bd3" /></Relationships>
</file>