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ef89c70dd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b8bd58c8e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Hunters Ridge,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bd490d77c417b" /><Relationship Type="http://schemas.openxmlformats.org/officeDocument/2006/relationships/numbering" Target="/word/numbering.xml" Id="R4edae0fc83f44d8b" /><Relationship Type="http://schemas.openxmlformats.org/officeDocument/2006/relationships/settings" Target="/word/settings.xml" Id="Rfe8a9e86e7384537" /><Relationship Type="http://schemas.openxmlformats.org/officeDocument/2006/relationships/image" Target="/word/media/639b6c81-6e7a-4f17-a328-abc78e47e061.png" Id="Rdebb8bd58c8e41d2" /></Relationships>
</file>