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729284c7f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7b4d8c262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5ad9b4322486f" /><Relationship Type="http://schemas.openxmlformats.org/officeDocument/2006/relationships/numbering" Target="/word/numbering.xml" Id="R0dc5bb6423014122" /><Relationship Type="http://schemas.openxmlformats.org/officeDocument/2006/relationships/settings" Target="/word/settings.xml" Id="R15197f44684f4d66" /><Relationship Type="http://schemas.openxmlformats.org/officeDocument/2006/relationships/image" Target="/word/media/8f65d578-7426-487b-bdc7-0db6c26812e5.png" Id="R9317b4d8c26242bb" /></Relationships>
</file>