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c74aa8ae1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29817940c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Husted,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e9f40f9514603" /><Relationship Type="http://schemas.openxmlformats.org/officeDocument/2006/relationships/numbering" Target="/word/numbering.xml" Id="R6902fd87f2294900" /><Relationship Type="http://schemas.openxmlformats.org/officeDocument/2006/relationships/settings" Target="/word/settings.xml" Id="R31c2bcf685034f00" /><Relationship Type="http://schemas.openxmlformats.org/officeDocument/2006/relationships/image" Target="/word/media/6400a5fd-2a0a-4194-92a5-db26318b24e2.png" Id="Rb5929817940c4be2" /></Relationships>
</file>