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a51f67af3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d79c736fd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Hyacinth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60d3217944824" /><Relationship Type="http://schemas.openxmlformats.org/officeDocument/2006/relationships/numbering" Target="/word/numbering.xml" Id="R92de79f037794520" /><Relationship Type="http://schemas.openxmlformats.org/officeDocument/2006/relationships/settings" Target="/word/settings.xml" Id="Rd0ef06a834894a2f" /><Relationship Type="http://schemas.openxmlformats.org/officeDocument/2006/relationships/image" Target="/word/media/2b90d2c4-c71f-4cc3-8ffd-c50d61f825c2.png" Id="Rea8d79c736fd496e" /></Relationships>
</file>