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d15e5b799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6561468d1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Hyannis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a4cff5cb54f12" /><Relationship Type="http://schemas.openxmlformats.org/officeDocument/2006/relationships/numbering" Target="/word/numbering.xml" Id="Ra385c0ef82e9478a" /><Relationship Type="http://schemas.openxmlformats.org/officeDocument/2006/relationships/settings" Target="/word/settings.xml" Id="Rb552158784d84935" /><Relationship Type="http://schemas.openxmlformats.org/officeDocument/2006/relationships/image" Target="/word/media/01117206-408f-4f6f-92f2-975b2a863d4f.png" Id="Rf146561468d1424c" /></Relationships>
</file>