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5a8a80443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4c7035ba2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Hyndsville,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f4eacc1f84edc" /><Relationship Type="http://schemas.openxmlformats.org/officeDocument/2006/relationships/numbering" Target="/word/numbering.xml" Id="R60b3b8c2a7a44d1d" /><Relationship Type="http://schemas.openxmlformats.org/officeDocument/2006/relationships/settings" Target="/word/settings.xml" Id="R3cb665f71fe04fc3" /><Relationship Type="http://schemas.openxmlformats.org/officeDocument/2006/relationships/image" Target="/word/media/a89d7386-f8e9-4052-8d8a-1fd5f2a66686.png" Id="R07e4c7035ba24bbf" /></Relationships>
</file>