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e85c7006b546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99b52b1b4f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Hyrum,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e735d927f4ecb" /><Relationship Type="http://schemas.openxmlformats.org/officeDocument/2006/relationships/numbering" Target="/word/numbering.xml" Id="R73336b85f9214304" /><Relationship Type="http://schemas.openxmlformats.org/officeDocument/2006/relationships/settings" Target="/word/settings.xml" Id="R9a9db50b7adc4a9f" /><Relationship Type="http://schemas.openxmlformats.org/officeDocument/2006/relationships/image" Target="/word/media/242fe3a4-8b4d-4dc4-8eb7-9810c8640131.png" Id="R5e99b52b1b4f4291" /></Relationships>
</file>