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af4e6adc3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b800db19b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Iantha,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fe6855cf413c" /><Relationship Type="http://schemas.openxmlformats.org/officeDocument/2006/relationships/numbering" Target="/word/numbering.xml" Id="R5c3ba517b5ca4bea" /><Relationship Type="http://schemas.openxmlformats.org/officeDocument/2006/relationships/settings" Target="/word/settings.xml" Id="Rd6a7f6d4631c4c84" /><Relationship Type="http://schemas.openxmlformats.org/officeDocument/2006/relationships/image" Target="/word/media/772bfb3f-78f0-4dd6-bec6-3a7f546de63a.png" Id="R72eb800db19b4641" /></Relationships>
</file>