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0be255843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dd75376f6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Ice Mine,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8cface32d4225" /><Relationship Type="http://schemas.openxmlformats.org/officeDocument/2006/relationships/numbering" Target="/word/numbering.xml" Id="R66d0a0be80d74cb9" /><Relationship Type="http://schemas.openxmlformats.org/officeDocument/2006/relationships/settings" Target="/word/settings.xml" Id="Rf2de3dff8f094b34" /><Relationship Type="http://schemas.openxmlformats.org/officeDocument/2006/relationships/image" Target="/word/media/057cbd10-1aa4-4858-897c-147af8cfbce6.png" Id="R8fcdd75376f64e03" /></Relationships>
</file>