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e1a632540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b8369fdd4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Idlewood Vally,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f113fe7694e7b" /><Relationship Type="http://schemas.openxmlformats.org/officeDocument/2006/relationships/numbering" Target="/word/numbering.xml" Id="R630fa2fa96774c79" /><Relationship Type="http://schemas.openxmlformats.org/officeDocument/2006/relationships/settings" Target="/word/settings.xml" Id="R2856bd8c38aa4ac4" /><Relationship Type="http://schemas.openxmlformats.org/officeDocument/2006/relationships/image" Target="/word/media/20dde539-688d-4904-a6b6-213b827f9b32.png" Id="R862b8369fdd44905" /></Relationships>
</file>