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79324d1ae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cd59aa508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Illinois Plant,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18b7212634196" /><Relationship Type="http://schemas.openxmlformats.org/officeDocument/2006/relationships/numbering" Target="/word/numbering.xml" Id="R28b06e7005214d61" /><Relationship Type="http://schemas.openxmlformats.org/officeDocument/2006/relationships/settings" Target="/word/settings.xml" Id="Re3cb62b7f9994570" /><Relationship Type="http://schemas.openxmlformats.org/officeDocument/2006/relationships/image" Target="/word/media/64833183-ed92-4267-9c67-76be86552dda.png" Id="R62acd59aa5084dbe" /></Relationships>
</file>