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941427a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95c8f562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Imlac,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0e0bdcc2427d" /><Relationship Type="http://schemas.openxmlformats.org/officeDocument/2006/relationships/numbering" Target="/word/numbering.xml" Id="Rfd6a1c7dd2fc4e0c" /><Relationship Type="http://schemas.openxmlformats.org/officeDocument/2006/relationships/settings" Target="/word/settings.xml" Id="Re0a19779369247fe" /><Relationship Type="http://schemas.openxmlformats.org/officeDocument/2006/relationships/image" Target="/word/media/8a031ea7-1bbc-42ad-bc0b-fda6b7c9f324.png" Id="Rac595c8f56264715" /></Relationships>
</file>