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dfac5cb9c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1836faab546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5a4290db44315" /><Relationship Type="http://schemas.openxmlformats.org/officeDocument/2006/relationships/numbering" Target="/word/numbering.xml" Id="R5c9ac299f68b4712" /><Relationship Type="http://schemas.openxmlformats.org/officeDocument/2006/relationships/settings" Target="/word/settings.xml" Id="R6b093f9bd2f142f6" /><Relationship Type="http://schemas.openxmlformats.org/officeDocument/2006/relationships/image" Target="/word/media/c6d09077-a9e1-47e2-83fb-0db8a35fd1b8.png" Id="Raea1836faab5462d" /></Relationships>
</file>