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637f340f6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b003e01b7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7dc8c15a548b2" /><Relationship Type="http://schemas.openxmlformats.org/officeDocument/2006/relationships/numbering" Target="/word/numbering.xml" Id="Rc6052b4102b24537" /><Relationship Type="http://schemas.openxmlformats.org/officeDocument/2006/relationships/settings" Target="/word/settings.xml" Id="Ref01f481085b4c9b" /><Relationship Type="http://schemas.openxmlformats.org/officeDocument/2006/relationships/image" Target="/word/media/35911c2f-d9ad-4cff-a078-7e08209fe3fd.png" Id="Rae8b003e01b74859" /></Relationships>
</file>