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bf02247b9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503c5ae8f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Bend,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79ff6fcfe4f76" /><Relationship Type="http://schemas.openxmlformats.org/officeDocument/2006/relationships/numbering" Target="/word/numbering.xml" Id="Re071e776ff9b4673" /><Relationship Type="http://schemas.openxmlformats.org/officeDocument/2006/relationships/settings" Target="/word/settings.xml" Id="R3f7f24ca59584168" /><Relationship Type="http://schemas.openxmlformats.org/officeDocument/2006/relationships/image" Target="/word/media/5b532599-e421-4d72-a8ce-adb05d878683.png" Id="R83e503c5ae8f48aa" /></Relationships>
</file>