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5eb63259c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090a4a39e4b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Head Lake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2dfdb7a494fd3" /><Relationship Type="http://schemas.openxmlformats.org/officeDocument/2006/relationships/numbering" Target="/word/numbering.xml" Id="R3f5db86fef694e01" /><Relationship Type="http://schemas.openxmlformats.org/officeDocument/2006/relationships/settings" Target="/word/settings.xml" Id="R1a04922c8ccd4c22" /><Relationship Type="http://schemas.openxmlformats.org/officeDocument/2006/relationships/image" Target="/word/media/0d519a74-77f7-4e2b-96b5-bb554469ee4e.png" Id="R982090a4a39e4bf1" /></Relationships>
</file>