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5d1f1fb1d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6df345885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Ingham Mills Station,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a9aeb1e734c7e" /><Relationship Type="http://schemas.openxmlformats.org/officeDocument/2006/relationships/numbering" Target="/word/numbering.xml" Id="R51119238451e4102" /><Relationship Type="http://schemas.openxmlformats.org/officeDocument/2006/relationships/settings" Target="/word/settings.xml" Id="Rf952715072d3464a" /><Relationship Type="http://schemas.openxmlformats.org/officeDocument/2006/relationships/image" Target="/word/media/c7f649dd-9146-465f-aecb-8e07ff6bada2.png" Id="R48f6df3458854e18" /></Relationships>
</file>