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f5ec92d8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a7f5fe443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eadbfa823431d" /><Relationship Type="http://schemas.openxmlformats.org/officeDocument/2006/relationships/numbering" Target="/word/numbering.xml" Id="R8301c8f61b9f4ac9" /><Relationship Type="http://schemas.openxmlformats.org/officeDocument/2006/relationships/settings" Target="/word/settings.xml" Id="R314a189e53f44b23" /><Relationship Type="http://schemas.openxmlformats.org/officeDocument/2006/relationships/image" Target="/word/media/257a8a92-72c0-475f-bb4a-17140430e399.png" Id="Rc54a7f5fe4434b31" /></Relationships>
</file>