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1268bbf7d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48c21ab09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Innisfail,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a838818924a71" /><Relationship Type="http://schemas.openxmlformats.org/officeDocument/2006/relationships/numbering" Target="/word/numbering.xml" Id="Rd6f102d731354963" /><Relationship Type="http://schemas.openxmlformats.org/officeDocument/2006/relationships/settings" Target="/word/settings.xml" Id="Rc03f818826194307" /><Relationship Type="http://schemas.openxmlformats.org/officeDocument/2006/relationships/image" Target="/word/media/64c4633d-2014-4ea0-8453-426fa90ca5fa.png" Id="Rddd48c21ab094175" /></Relationships>
</file>