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f25da0984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b066d91ea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Isgett Circle,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dcc8a0fa945bc" /><Relationship Type="http://schemas.openxmlformats.org/officeDocument/2006/relationships/numbering" Target="/word/numbering.xml" Id="R9105c5e64f1a47ec" /><Relationship Type="http://schemas.openxmlformats.org/officeDocument/2006/relationships/settings" Target="/word/settings.xml" Id="R7419a6d1d3f242ca" /><Relationship Type="http://schemas.openxmlformats.org/officeDocument/2006/relationships/image" Target="/word/media/05b2d441-2880-419a-945d-cc9b5827a95b.png" Id="R111b066d91ea4dd3" /></Relationships>
</file>