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e2cb4b0c7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a06ad481c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Island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d0a25f2264e20" /><Relationship Type="http://schemas.openxmlformats.org/officeDocument/2006/relationships/numbering" Target="/word/numbering.xml" Id="R3eee1da1c02a4a1a" /><Relationship Type="http://schemas.openxmlformats.org/officeDocument/2006/relationships/settings" Target="/word/settings.xml" Id="Rfa2f27000da14e74" /><Relationship Type="http://schemas.openxmlformats.org/officeDocument/2006/relationships/image" Target="/word/media/93436d06-39c2-4097-8e85-ef27bde7bf22.png" Id="Rcaba06ad481c444d" /></Relationships>
</file>