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7f80d7e5f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6dda168c3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Islip Terrace,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f90b24d3844f9" /><Relationship Type="http://schemas.openxmlformats.org/officeDocument/2006/relationships/numbering" Target="/word/numbering.xml" Id="R5aee0fc76370401e" /><Relationship Type="http://schemas.openxmlformats.org/officeDocument/2006/relationships/settings" Target="/word/settings.xml" Id="R446c16f6e6e5452b" /><Relationship Type="http://schemas.openxmlformats.org/officeDocument/2006/relationships/image" Target="/word/media/d9040711-c394-4598-9be8-137445a93f2e.png" Id="Rf086dda168c34c95" /></Relationships>
</file>