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9f77d8610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28ee621c2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Ivakota,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79222dc64c38" /><Relationship Type="http://schemas.openxmlformats.org/officeDocument/2006/relationships/numbering" Target="/word/numbering.xml" Id="R3870fc47d6f54a52" /><Relationship Type="http://schemas.openxmlformats.org/officeDocument/2006/relationships/settings" Target="/word/settings.xml" Id="R2b508d6b682f4e37" /><Relationship Type="http://schemas.openxmlformats.org/officeDocument/2006/relationships/image" Target="/word/media/768620e4-05ea-4d9c-82b8-26782dd21625.png" Id="R61528ee621c2404a" /></Relationships>
</file>