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d7d5083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4dc6a54a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96c565dc4a82" /><Relationship Type="http://schemas.openxmlformats.org/officeDocument/2006/relationships/numbering" Target="/word/numbering.xml" Id="R1f119d143121438f" /><Relationship Type="http://schemas.openxmlformats.org/officeDocument/2006/relationships/settings" Target="/word/settings.xml" Id="Ra49b7fdd8a944328" /><Relationship Type="http://schemas.openxmlformats.org/officeDocument/2006/relationships/image" Target="/word/media/3ac600e4-3593-4caf-b379-ef63205820ca.png" Id="Rf8c4dc6a54a74b59" /></Relationships>
</file>