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94d83285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4db9eb0db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031ae7984e70" /><Relationship Type="http://schemas.openxmlformats.org/officeDocument/2006/relationships/numbering" Target="/word/numbering.xml" Id="R60e751bf800a44f0" /><Relationship Type="http://schemas.openxmlformats.org/officeDocument/2006/relationships/settings" Target="/word/settings.xml" Id="Rb4cbfc47b3b346ad" /><Relationship Type="http://schemas.openxmlformats.org/officeDocument/2006/relationships/image" Target="/word/media/c73c73a2-cc05-43f4-a159-45cbb9413eec.png" Id="Rfe94db9eb0db4c22" /></Relationships>
</file>