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a37790d1d940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cf6a67707148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 M Junction,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a160baf8da4fd6" /><Relationship Type="http://schemas.openxmlformats.org/officeDocument/2006/relationships/numbering" Target="/word/numbering.xml" Id="R701a251606b14e12" /><Relationship Type="http://schemas.openxmlformats.org/officeDocument/2006/relationships/settings" Target="/word/settings.xml" Id="R83aa759c08fc4f7f" /><Relationship Type="http://schemas.openxmlformats.org/officeDocument/2006/relationships/image" Target="/word/media/0fb25f70-a56c-4aeb-a23d-a3c7646e4d44.png" Id="Rcacf6a67707148e1" /></Relationships>
</file>