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d2b79744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a8863f5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Jabez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716a898e49eb" /><Relationship Type="http://schemas.openxmlformats.org/officeDocument/2006/relationships/numbering" Target="/word/numbering.xml" Id="R178db148ee52479c" /><Relationship Type="http://schemas.openxmlformats.org/officeDocument/2006/relationships/settings" Target="/word/settings.xml" Id="Rf09fb51dfb154695" /><Relationship Type="http://schemas.openxmlformats.org/officeDocument/2006/relationships/image" Target="/word/media/5080a5d5-7d34-4a3d-b9e3-a2860509ac7d.png" Id="R91ffa8863f53422b" /></Relationships>
</file>