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cfe83416f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64e12392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920328fef4dfd" /><Relationship Type="http://schemas.openxmlformats.org/officeDocument/2006/relationships/numbering" Target="/word/numbering.xml" Id="Rc47c3fc4b6ca4743" /><Relationship Type="http://schemas.openxmlformats.org/officeDocument/2006/relationships/settings" Target="/word/settings.xml" Id="R4bdeb478c243402a" /><Relationship Type="http://schemas.openxmlformats.org/officeDocument/2006/relationships/image" Target="/word/media/dd60a406-0cde-489c-8a09-aaebd64d0499.png" Id="R60664e1239224dd0" /></Relationships>
</file>