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e911e095e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7e2a4c980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Falls,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f0006fb8341e1" /><Relationship Type="http://schemas.openxmlformats.org/officeDocument/2006/relationships/numbering" Target="/word/numbering.xml" Id="Rf41c2f181c5242f2" /><Relationship Type="http://schemas.openxmlformats.org/officeDocument/2006/relationships/settings" Target="/word/settings.xml" Id="R56b47e44c563465d" /><Relationship Type="http://schemas.openxmlformats.org/officeDocument/2006/relationships/image" Target="/word/media/0cfe1091-cf1f-47d9-ae1c-36d5e7fd10d1.png" Id="R2927e2a4c98040fd" /></Relationships>
</file>