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51f4f9ca1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c58218e58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Jacksonville,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8faf2bf824fca" /><Relationship Type="http://schemas.openxmlformats.org/officeDocument/2006/relationships/numbering" Target="/word/numbering.xml" Id="Rff53595a771b4e15" /><Relationship Type="http://schemas.openxmlformats.org/officeDocument/2006/relationships/settings" Target="/word/settings.xml" Id="Rd712bfdebbe849ee" /><Relationship Type="http://schemas.openxmlformats.org/officeDocument/2006/relationships/image" Target="/word/media/3d5c5b7e-5652-493f-9ac2-b649de43d3f1.png" Id="Ra94c58218e584fb8" /></Relationships>
</file>