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4cf6cf85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994a0eec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b0c6cff3d4faf" /><Relationship Type="http://schemas.openxmlformats.org/officeDocument/2006/relationships/numbering" Target="/word/numbering.xml" Id="R94c9a9fff56c4203" /><Relationship Type="http://schemas.openxmlformats.org/officeDocument/2006/relationships/settings" Target="/word/settings.xml" Id="R07f7e9c612c649a1" /><Relationship Type="http://schemas.openxmlformats.org/officeDocument/2006/relationships/image" Target="/word/media/dacb1f22-8f07-4121-87e7-091a750bb453.png" Id="Rf17994a0eec64cb2" /></Relationships>
</file>