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7b8920237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4fa30e341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b320ee6d149d4" /><Relationship Type="http://schemas.openxmlformats.org/officeDocument/2006/relationships/numbering" Target="/word/numbering.xml" Id="R732707dc4f5342fc" /><Relationship Type="http://schemas.openxmlformats.org/officeDocument/2006/relationships/settings" Target="/word/settings.xml" Id="Re2de0d2fcefa4d5f" /><Relationship Type="http://schemas.openxmlformats.org/officeDocument/2006/relationships/image" Target="/word/media/0fb86227-511b-404d-a382-4aa4477d83f2.png" Id="Ra544fa30e3414403" /></Relationships>
</file>