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25416598e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d6261c972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Jamestown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47942ccfc4879" /><Relationship Type="http://schemas.openxmlformats.org/officeDocument/2006/relationships/numbering" Target="/word/numbering.xml" Id="Rf057fb6dfc434ecb" /><Relationship Type="http://schemas.openxmlformats.org/officeDocument/2006/relationships/settings" Target="/word/settings.xml" Id="Rd529847e230643d8" /><Relationship Type="http://schemas.openxmlformats.org/officeDocument/2006/relationships/image" Target="/word/media/a8d8f46f-66b9-4679-a1a7-88877f22d437.png" Id="R825d6261c97240b1" /></Relationships>
</file>