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aefdbbe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62b9008d7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 Lew,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46bcfdbf40b9" /><Relationship Type="http://schemas.openxmlformats.org/officeDocument/2006/relationships/numbering" Target="/word/numbering.xml" Id="R688e1474f4c44cb1" /><Relationship Type="http://schemas.openxmlformats.org/officeDocument/2006/relationships/settings" Target="/word/settings.xml" Id="R7777395ae8764949" /><Relationship Type="http://schemas.openxmlformats.org/officeDocument/2006/relationships/image" Target="/word/media/527ddd06-641b-45b8-b551-0a3920a2ff5d.png" Id="R82a62b9008d74b72" /></Relationships>
</file>