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4fef3acf6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735212e57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Janesville,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545d4a7ea4feb" /><Relationship Type="http://schemas.openxmlformats.org/officeDocument/2006/relationships/numbering" Target="/word/numbering.xml" Id="R0430fc806d044b92" /><Relationship Type="http://schemas.openxmlformats.org/officeDocument/2006/relationships/settings" Target="/word/settings.xml" Id="R86ee31a9dcf048bf" /><Relationship Type="http://schemas.openxmlformats.org/officeDocument/2006/relationships/image" Target="/word/media/59aafbd1-aecf-4b01-bf69-e6cf84d0baaf.png" Id="R727735212e5743b9" /></Relationships>
</file>