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aed6ec2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436096ead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041b1abe4c3e" /><Relationship Type="http://schemas.openxmlformats.org/officeDocument/2006/relationships/numbering" Target="/word/numbering.xml" Id="R84054b1cf5ec47f4" /><Relationship Type="http://schemas.openxmlformats.org/officeDocument/2006/relationships/settings" Target="/word/settings.xml" Id="R09eb5321d4c84035" /><Relationship Type="http://schemas.openxmlformats.org/officeDocument/2006/relationships/image" Target="/word/media/0a486057-d6ee-444b-9dfb-5442f2cc2755.png" Id="R1a1436096ead4738" /></Relationships>
</file>