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1c53a6f6e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ad20e72f3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Jasontown,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74c52467b43b6" /><Relationship Type="http://schemas.openxmlformats.org/officeDocument/2006/relationships/numbering" Target="/word/numbering.xml" Id="R4c26210b3b564c89" /><Relationship Type="http://schemas.openxmlformats.org/officeDocument/2006/relationships/settings" Target="/word/settings.xml" Id="Rf13d5a0d737d4063" /><Relationship Type="http://schemas.openxmlformats.org/officeDocument/2006/relationships/image" Target="/word/media/9191078e-d5c3-4c19-8a36-8f11a124dd44.png" Id="Ra9cad20e72f34984" /></Relationships>
</file>