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9272148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cf175042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c87623e84b52" /><Relationship Type="http://schemas.openxmlformats.org/officeDocument/2006/relationships/numbering" Target="/word/numbering.xml" Id="R294c95a263df4b24" /><Relationship Type="http://schemas.openxmlformats.org/officeDocument/2006/relationships/settings" Target="/word/settings.xml" Id="R7ce4208b9bd04c2e" /><Relationship Type="http://schemas.openxmlformats.org/officeDocument/2006/relationships/image" Target="/word/media/77e3702f-0721-404f-ad82-af1ac04bdfc5.png" Id="R923cf17504294717" /></Relationships>
</file>