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ad5d52ad3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84d395fc1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Shadows,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e5bbf237f47b3" /><Relationship Type="http://schemas.openxmlformats.org/officeDocument/2006/relationships/numbering" Target="/word/numbering.xml" Id="Rba8ef016a6174c78" /><Relationship Type="http://schemas.openxmlformats.org/officeDocument/2006/relationships/settings" Target="/word/settings.xml" Id="Re63a0a933d8b4102" /><Relationship Type="http://schemas.openxmlformats.org/officeDocument/2006/relationships/image" Target="/word/media/47b8c1c9-9846-4a12-bc83-4be66c2edbc1.png" Id="R38484d395fc14c41" /></Relationships>
</file>