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b455f5053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80240fe6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d21af9bf1461d" /><Relationship Type="http://schemas.openxmlformats.org/officeDocument/2006/relationships/numbering" Target="/word/numbering.xml" Id="R67299edb2a7c4549" /><Relationship Type="http://schemas.openxmlformats.org/officeDocument/2006/relationships/settings" Target="/word/settings.xml" Id="R2e8e60a59c504bfd" /><Relationship Type="http://schemas.openxmlformats.org/officeDocument/2006/relationships/image" Target="/word/media/6a27e55e-3fd0-41d7-bc37-f2402b252249.png" Id="Rbcb580240fe64543" /></Relationships>
</file>