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140e92d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72108185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c1b7a8f7b404d" /><Relationship Type="http://schemas.openxmlformats.org/officeDocument/2006/relationships/numbering" Target="/word/numbering.xml" Id="R9264311f244c4f6c" /><Relationship Type="http://schemas.openxmlformats.org/officeDocument/2006/relationships/settings" Target="/word/settings.xml" Id="R8cfb4a41ed8e44ef" /><Relationship Type="http://schemas.openxmlformats.org/officeDocument/2006/relationships/image" Target="/word/media/c0ba796b-7fd1-4101-9542-a56afaf51ab3.png" Id="Rf687210818594f89" /></Relationships>
</file>