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e1de01956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f2807f9cb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Jerseyville,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c15ffc4754748" /><Relationship Type="http://schemas.openxmlformats.org/officeDocument/2006/relationships/numbering" Target="/word/numbering.xml" Id="R7dc1b471cf144b53" /><Relationship Type="http://schemas.openxmlformats.org/officeDocument/2006/relationships/settings" Target="/word/settings.xml" Id="R0d038785bab84843" /><Relationship Type="http://schemas.openxmlformats.org/officeDocument/2006/relationships/image" Target="/word/media/22df6b9e-d806-4914-b8bd-47549b0c02cf.png" Id="Rbb8f2807f9cb4b3a" /></Relationships>
</file>